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A3AEC" w14:textId="06B33BB0" w:rsidR="0081742F" w:rsidRDefault="0081742F" w:rsidP="00EA285F"/>
    <w:p w14:paraId="25058EC7" w14:textId="614338D7" w:rsidR="00772A0E" w:rsidRDefault="00772A0E" w:rsidP="00EA285F"/>
    <w:p w14:paraId="6AE8740F" w14:textId="1B8AC206" w:rsidR="00772A0E" w:rsidRPr="00772A0E" w:rsidRDefault="00772A0E" w:rsidP="00EA285F">
      <w:pPr>
        <w:rPr>
          <w:rFonts w:ascii="Calibri" w:eastAsia="Times New Roman" w:hAnsi="Calibri" w:cs="Times New Roman"/>
          <w:color w:val="000000"/>
          <w:sz w:val="22"/>
          <w:szCs w:val="22"/>
          <w:lang w:val="en-AU" w:eastAsia="en-GB"/>
        </w:rPr>
      </w:pPr>
    </w:p>
    <w:p w14:paraId="35423320" w14:textId="7E4866F0" w:rsidR="00772A0E" w:rsidRPr="00772A0E" w:rsidRDefault="00B42346" w:rsidP="00EA285F">
      <w:pPr>
        <w:rPr>
          <w:rFonts w:ascii="Calibri" w:eastAsia="Times New Roman" w:hAnsi="Calibri" w:cs="Times New Roman"/>
          <w:color w:val="000000"/>
          <w:sz w:val="22"/>
          <w:szCs w:val="22"/>
          <w:lang w:val="en-AU" w:eastAsia="en-GB"/>
        </w:rPr>
      </w:pPr>
      <w:r>
        <w:rPr>
          <w:rFonts w:ascii="Calibri" w:eastAsia="Times New Roman" w:hAnsi="Calibri" w:cs="Times New Roman"/>
          <w:color w:val="000000"/>
          <w:sz w:val="22"/>
          <w:szCs w:val="22"/>
          <w:lang w:val="en-AU" w:eastAsia="en-GB"/>
        </w:rPr>
        <w:t>20</w:t>
      </w:r>
      <w:r w:rsidR="00772A0E" w:rsidRPr="00772A0E">
        <w:rPr>
          <w:rFonts w:ascii="Calibri" w:eastAsia="Times New Roman" w:hAnsi="Calibri" w:cs="Times New Roman"/>
          <w:color w:val="000000"/>
          <w:sz w:val="22"/>
          <w:szCs w:val="22"/>
          <w:lang w:val="en-AU" w:eastAsia="en-GB"/>
        </w:rPr>
        <w:t xml:space="preserve"> May 202</w:t>
      </w:r>
      <w:r w:rsidR="00FF2C3C">
        <w:rPr>
          <w:rFonts w:ascii="Calibri" w:eastAsia="Times New Roman" w:hAnsi="Calibri" w:cs="Times New Roman"/>
          <w:color w:val="000000"/>
          <w:sz w:val="22"/>
          <w:szCs w:val="22"/>
          <w:lang w:val="en-AU" w:eastAsia="en-GB"/>
        </w:rPr>
        <w:t>1</w:t>
      </w:r>
    </w:p>
    <w:p w14:paraId="4A2AEBE2" w14:textId="6BA80D33" w:rsidR="00772A0E" w:rsidRDefault="00772A0E" w:rsidP="00EA285F"/>
    <w:p w14:paraId="290F3E09" w14:textId="77777777" w:rsidR="00772A0E" w:rsidRDefault="00772A0E" w:rsidP="00EA285F"/>
    <w:p w14:paraId="4D16BDDC" w14:textId="77777777" w:rsidR="00772A0E" w:rsidRDefault="00772A0E" w:rsidP="00EA285F"/>
    <w:p w14:paraId="285B789C" w14:textId="056F7066" w:rsidR="00772A0E" w:rsidRPr="00772A0E" w:rsidRDefault="00772A0E" w:rsidP="00772A0E">
      <w:pPr>
        <w:rPr>
          <w:rFonts w:ascii="Calibri" w:eastAsia="Times New Roman" w:hAnsi="Calibri" w:cs="Times New Roman"/>
          <w:color w:val="000000"/>
          <w:sz w:val="22"/>
          <w:szCs w:val="22"/>
          <w:lang w:val="en-AU" w:eastAsia="en-GB"/>
        </w:rPr>
      </w:pPr>
      <w:r>
        <w:rPr>
          <w:rFonts w:ascii="Calibri" w:eastAsia="Times New Roman" w:hAnsi="Calibri" w:cs="Times New Roman"/>
          <w:color w:val="000000"/>
          <w:sz w:val="22"/>
          <w:szCs w:val="22"/>
          <w:lang w:val="en-AU" w:eastAsia="en-GB"/>
        </w:rPr>
        <w:t xml:space="preserve">Dear </w:t>
      </w:r>
      <w:r w:rsidR="00B42346">
        <w:rPr>
          <w:rFonts w:ascii="Calibri" w:eastAsia="Times New Roman" w:hAnsi="Calibri" w:cs="Times New Roman"/>
          <w:color w:val="000000"/>
          <w:sz w:val="22"/>
          <w:szCs w:val="22"/>
          <w:lang w:val="en-AU" w:eastAsia="en-GB"/>
        </w:rPr>
        <w:t>Players,</w:t>
      </w:r>
    </w:p>
    <w:p w14:paraId="582EC9D1" w14:textId="17DF935E" w:rsidR="00772A0E" w:rsidRDefault="00772A0E" w:rsidP="00772A0E">
      <w:pPr>
        <w:rPr>
          <w:rFonts w:ascii="Calibri" w:eastAsia="Times New Roman" w:hAnsi="Calibri" w:cs="Times New Roman"/>
          <w:color w:val="000000"/>
          <w:sz w:val="22"/>
          <w:szCs w:val="22"/>
          <w:lang w:val="en-AU" w:eastAsia="en-GB"/>
        </w:rPr>
      </w:pPr>
      <w:r w:rsidRPr="00772A0E">
        <w:rPr>
          <w:rFonts w:ascii="Calibri" w:eastAsia="Times New Roman" w:hAnsi="Calibri" w:cs="Times New Roman"/>
          <w:color w:val="000000"/>
          <w:sz w:val="22"/>
          <w:szCs w:val="22"/>
          <w:lang w:val="en-AU" w:eastAsia="en-GB"/>
        </w:rPr>
        <w:t> </w:t>
      </w:r>
    </w:p>
    <w:p w14:paraId="7725302C" w14:textId="77777777" w:rsidR="00B42346" w:rsidRPr="00772A0E" w:rsidRDefault="00B42346" w:rsidP="00772A0E">
      <w:pPr>
        <w:rPr>
          <w:rFonts w:ascii="Calibri" w:eastAsia="Times New Roman" w:hAnsi="Calibri" w:cs="Times New Roman"/>
          <w:color w:val="000000"/>
          <w:sz w:val="22"/>
          <w:szCs w:val="22"/>
          <w:lang w:val="en-AU" w:eastAsia="en-GB"/>
        </w:rPr>
      </w:pPr>
    </w:p>
    <w:p w14:paraId="5C79F70E" w14:textId="7484BC98" w:rsidR="00772A0E" w:rsidRDefault="00B42346" w:rsidP="00772A0E">
      <w:pPr>
        <w:rPr>
          <w:rFonts w:ascii="Calibri" w:eastAsia="Times New Roman" w:hAnsi="Calibri" w:cs="Times New Roman"/>
          <w:color w:val="000000"/>
          <w:sz w:val="22"/>
          <w:szCs w:val="22"/>
          <w:lang w:val="en-AU" w:eastAsia="en-GB"/>
        </w:rPr>
      </w:pPr>
      <w:r>
        <w:rPr>
          <w:rFonts w:ascii="Calibri" w:eastAsia="Times New Roman" w:hAnsi="Calibri" w:cs="Times New Roman"/>
          <w:color w:val="000000"/>
          <w:sz w:val="22"/>
          <w:szCs w:val="22"/>
          <w:lang w:val="en-AU" w:eastAsia="en-GB"/>
        </w:rPr>
        <w:t>As you may be aware the four new courts are fast becoming a reality with all town planning requirements now cleared and construction planned to start Q3 2021.</w:t>
      </w:r>
    </w:p>
    <w:p w14:paraId="2344173F" w14:textId="063C8177" w:rsidR="00B42346" w:rsidRDefault="00B42346" w:rsidP="00772A0E">
      <w:pPr>
        <w:rPr>
          <w:rFonts w:ascii="Calibri" w:eastAsia="Times New Roman" w:hAnsi="Calibri" w:cs="Times New Roman"/>
          <w:color w:val="000000"/>
          <w:sz w:val="22"/>
          <w:szCs w:val="22"/>
          <w:lang w:val="en-AU" w:eastAsia="en-GB"/>
        </w:rPr>
      </w:pPr>
    </w:p>
    <w:p w14:paraId="5A3F60D6" w14:textId="28A75F28" w:rsidR="00B42346" w:rsidRDefault="00B42346" w:rsidP="00772A0E">
      <w:pPr>
        <w:rPr>
          <w:rFonts w:ascii="Calibri" w:eastAsia="Times New Roman" w:hAnsi="Calibri" w:cs="Times New Roman"/>
          <w:color w:val="000000"/>
          <w:sz w:val="22"/>
          <w:szCs w:val="22"/>
          <w:lang w:val="en-AU" w:eastAsia="en-GB"/>
        </w:rPr>
      </w:pPr>
      <w:r>
        <w:rPr>
          <w:rFonts w:ascii="Calibri" w:eastAsia="Times New Roman" w:hAnsi="Calibri" w:cs="Times New Roman"/>
          <w:color w:val="000000"/>
          <w:sz w:val="22"/>
          <w:szCs w:val="22"/>
          <w:lang w:val="en-AU" w:eastAsia="en-GB"/>
        </w:rPr>
        <w:t xml:space="preserve">The SBA committed to pay Bayside City Council an upfront contribution of $1m towards the new courts.  With the impact of Covid and a significant loss in revenue over 10 months in 2020, the SBA is introducing a one-off payment of $35 per player for all junior and senior players in the domestic competition for Spring season 2021.   This fee represents approximately $1.50 per game for the season. </w:t>
      </w:r>
    </w:p>
    <w:p w14:paraId="7035EB76" w14:textId="5F9702E7" w:rsidR="00B42346" w:rsidRDefault="00B42346" w:rsidP="00772A0E">
      <w:pPr>
        <w:rPr>
          <w:rFonts w:ascii="Calibri" w:eastAsia="Times New Roman" w:hAnsi="Calibri" w:cs="Times New Roman"/>
          <w:color w:val="000000"/>
          <w:sz w:val="22"/>
          <w:szCs w:val="22"/>
          <w:lang w:val="en-AU" w:eastAsia="en-GB"/>
        </w:rPr>
      </w:pPr>
    </w:p>
    <w:p w14:paraId="3F574DA1" w14:textId="0AB09A46" w:rsidR="00B42346" w:rsidRDefault="00B42346" w:rsidP="00772A0E">
      <w:pPr>
        <w:rPr>
          <w:rFonts w:ascii="Calibri" w:eastAsia="Times New Roman" w:hAnsi="Calibri" w:cs="Times New Roman"/>
          <w:color w:val="000000"/>
          <w:sz w:val="22"/>
          <w:szCs w:val="22"/>
          <w:lang w:val="en-AU" w:eastAsia="en-GB"/>
        </w:rPr>
      </w:pPr>
      <w:r>
        <w:rPr>
          <w:rFonts w:ascii="Calibri" w:eastAsia="Times New Roman" w:hAnsi="Calibri" w:cs="Times New Roman"/>
          <w:color w:val="000000"/>
          <w:sz w:val="22"/>
          <w:szCs w:val="22"/>
          <w:lang w:val="en-AU" w:eastAsia="en-GB"/>
        </w:rPr>
        <w:t xml:space="preserve">This fee will be </w:t>
      </w:r>
      <w:r w:rsidR="00FF2C3C">
        <w:rPr>
          <w:rFonts w:ascii="Calibri" w:eastAsia="Times New Roman" w:hAnsi="Calibri" w:cs="Times New Roman"/>
          <w:color w:val="000000"/>
          <w:sz w:val="22"/>
          <w:szCs w:val="22"/>
          <w:lang w:val="en-AU" w:eastAsia="en-GB"/>
        </w:rPr>
        <w:t>charged when players register to their entity team</w:t>
      </w:r>
      <w:r>
        <w:rPr>
          <w:rFonts w:ascii="Calibri" w:eastAsia="Times New Roman" w:hAnsi="Calibri" w:cs="Times New Roman"/>
          <w:color w:val="000000"/>
          <w:sz w:val="22"/>
          <w:szCs w:val="22"/>
          <w:lang w:val="en-AU" w:eastAsia="en-GB"/>
        </w:rPr>
        <w:t xml:space="preserve"> and will sit as a separate cost.  It will go directly to the new courts fund.</w:t>
      </w:r>
    </w:p>
    <w:p w14:paraId="369C9A24" w14:textId="30D23078" w:rsidR="00B42346" w:rsidRDefault="00B42346" w:rsidP="00772A0E">
      <w:pPr>
        <w:rPr>
          <w:rFonts w:ascii="Calibri" w:eastAsia="Times New Roman" w:hAnsi="Calibri" w:cs="Times New Roman"/>
          <w:color w:val="000000"/>
          <w:sz w:val="22"/>
          <w:szCs w:val="22"/>
          <w:lang w:val="en-AU" w:eastAsia="en-GB"/>
        </w:rPr>
      </w:pPr>
    </w:p>
    <w:p w14:paraId="0A9A39D3" w14:textId="0C39C9CD" w:rsidR="00B42346" w:rsidRPr="00772A0E" w:rsidRDefault="00B42346" w:rsidP="00772A0E">
      <w:pPr>
        <w:rPr>
          <w:rFonts w:ascii="Calibri" w:eastAsia="Times New Roman" w:hAnsi="Calibri" w:cs="Times New Roman"/>
          <w:color w:val="000000"/>
          <w:sz w:val="22"/>
          <w:szCs w:val="22"/>
          <w:lang w:val="en-AU" w:eastAsia="en-GB"/>
        </w:rPr>
      </w:pPr>
      <w:r>
        <w:rPr>
          <w:rFonts w:ascii="Calibri" w:eastAsia="Times New Roman" w:hAnsi="Calibri" w:cs="Times New Roman"/>
          <w:color w:val="000000"/>
          <w:sz w:val="22"/>
          <w:szCs w:val="22"/>
          <w:lang w:val="en-AU" w:eastAsia="en-GB"/>
        </w:rPr>
        <w:t>We appreciate your support and understanding in this matter and wish you all the best for the upcoming season.</w:t>
      </w:r>
    </w:p>
    <w:p w14:paraId="4E07C7DA" w14:textId="1F943471" w:rsidR="00772A0E" w:rsidRDefault="00772A0E" w:rsidP="00772A0E">
      <w:pPr>
        <w:rPr>
          <w:rFonts w:ascii="Calibri" w:eastAsia="Times New Roman" w:hAnsi="Calibri" w:cs="Times New Roman"/>
          <w:color w:val="000000"/>
          <w:sz w:val="22"/>
          <w:szCs w:val="22"/>
          <w:lang w:val="en-AU" w:eastAsia="en-GB"/>
        </w:rPr>
      </w:pPr>
      <w:r w:rsidRPr="00772A0E">
        <w:rPr>
          <w:rFonts w:ascii="Calibri" w:eastAsia="Times New Roman" w:hAnsi="Calibri" w:cs="Times New Roman"/>
          <w:color w:val="000000"/>
          <w:sz w:val="22"/>
          <w:szCs w:val="22"/>
          <w:lang w:val="en-AU" w:eastAsia="en-GB"/>
        </w:rPr>
        <w:t> </w:t>
      </w:r>
    </w:p>
    <w:p w14:paraId="13AC9F8E" w14:textId="6071CF85" w:rsidR="00772A0E" w:rsidRDefault="00772A0E" w:rsidP="00772A0E">
      <w:pPr>
        <w:rPr>
          <w:rFonts w:ascii="Calibri" w:eastAsia="Times New Roman" w:hAnsi="Calibri" w:cs="Times New Roman"/>
          <w:color w:val="000000"/>
          <w:sz w:val="22"/>
          <w:szCs w:val="22"/>
          <w:lang w:val="en-AU" w:eastAsia="en-GB"/>
        </w:rPr>
      </w:pPr>
    </w:p>
    <w:p w14:paraId="207DE75F" w14:textId="73ABF890" w:rsidR="00772A0E" w:rsidRDefault="00772A0E" w:rsidP="00772A0E">
      <w:pPr>
        <w:rPr>
          <w:rFonts w:ascii="Calibri" w:eastAsia="Times New Roman" w:hAnsi="Calibri" w:cs="Times New Roman"/>
          <w:color w:val="000000"/>
          <w:sz w:val="22"/>
          <w:szCs w:val="22"/>
          <w:lang w:val="en-AU" w:eastAsia="en-GB"/>
        </w:rPr>
      </w:pPr>
      <w:r>
        <w:rPr>
          <w:rFonts w:ascii="Calibri" w:eastAsia="Times New Roman" w:hAnsi="Calibri" w:cs="Times New Roman"/>
          <w:color w:val="000000"/>
          <w:sz w:val="22"/>
          <w:szCs w:val="22"/>
          <w:lang w:val="en-AU" w:eastAsia="en-GB"/>
        </w:rPr>
        <w:t>Kind Regards</w:t>
      </w:r>
    </w:p>
    <w:p w14:paraId="276B930B" w14:textId="64F4C1AB" w:rsidR="00772A0E" w:rsidRDefault="00772A0E" w:rsidP="00772A0E">
      <w:pPr>
        <w:rPr>
          <w:rFonts w:ascii="Calibri" w:eastAsia="Times New Roman" w:hAnsi="Calibri" w:cs="Times New Roman"/>
          <w:color w:val="000000"/>
          <w:sz w:val="22"/>
          <w:szCs w:val="22"/>
          <w:lang w:val="en-AU" w:eastAsia="en-GB"/>
        </w:rPr>
      </w:pPr>
    </w:p>
    <w:p w14:paraId="1CB6B190" w14:textId="27C69F21" w:rsidR="00772A0E" w:rsidRDefault="00772A0E" w:rsidP="00772A0E">
      <w:pPr>
        <w:rPr>
          <w:rFonts w:ascii="Calibri" w:eastAsia="Times New Roman" w:hAnsi="Calibri" w:cs="Times New Roman"/>
          <w:color w:val="000000"/>
          <w:sz w:val="22"/>
          <w:szCs w:val="22"/>
          <w:lang w:val="en-AU" w:eastAsia="en-GB"/>
        </w:rPr>
      </w:pPr>
    </w:p>
    <w:p w14:paraId="09D38936" w14:textId="13439664" w:rsidR="00772A0E" w:rsidRDefault="00772A0E" w:rsidP="00772A0E">
      <w:pPr>
        <w:rPr>
          <w:rFonts w:ascii="Calibri" w:eastAsia="Times New Roman" w:hAnsi="Calibri" w:cs="Times New Roman"/>
          <w:color w:val="000000"/>
          <w:sz w:val="22"/>
          <w:szCs w:val="22"/>
          <w:lang w:val="en-AU" w:eastAsia="en-GB"/>
        </w:rPr>
      </w:pPr>
    </w:p>
    <w:p w14:paraId="49373D32" w14:textId="0A16D9EE" w:rsidR="00772A0E" w:rsidRDefault="00B42346" w:rsidP="00EA285F">
      <w:pPr>
        <w:rPr>
          <w:rFonts w:ascii="Calibri" w:eastAsia="Times New Roman" w:hAnsi="Calibri" w:cs="Times New Roman"/>
          <w:b/>
          <w:bCs/>
          <w:color w:val="000000"/>
          <w:sz w:val="22"/>
          <w:szCs w:val="22"/>
          <w:lang w:val="en-AU" w:eastAsia="en-GB"/>
        </w:rPr>
      </w:pPr>
      <w:r>
        <w:rPr>
          <w:rFonts w:ascii="Calibri" w:eastAsia="Times New Roman" w:hAnsi="Calibri" w:cs="Times New Roman"/>
          <w:b/>
          <w:bCs/>
          <w:color w:val="000000"/>
          <w:sz w:val="22"/>
          <w:szCs w:val="22"/>
          <w:lang w:val="en-AU" w:eastAsia="en-GB"/>
        </w:rPr>
        <w:t>Craig Weir</w:t>
      </w:r>
    </w:p>
    <w:p w14:paraId="29B33376" w14:textId="795EEBB4" w:rsidR="00B42346" w:rsidRPr="00EA285F" w:rsidRDefault="00B42346" w:rsidP="00EA285F">
      <w:r>
        <w:rPr>
          <w:rFonts w:ascii="Calibri" w:eastAsia="Times New Roman" w:hAnsi="Calibri" w:cs="Times New Roman"/>
          <w:b/>
          <w:bCs/>
          <w:color w:val="000000"/>
          <w:sz w:val="22"/>
          <w:szCs w:val="22"/>
          <w:lang w:val="en-AU" w:eastAsia="en-GB"/>
        </w:rPr>
        <w:t>CEO</w:t>
      </w:r>
    </w:p>
    <w:sectPr w:rsidR="00B42346" w:rsidRPr="00EA285F" w:rsidSect="00774EE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835" w:right="567" w:bottom="1701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B32A51" w14:textId="77777777" w:rsidR="003255FD" w:rsidRDefault="003255FD" w:rsidP="00774EE7">
      <w:r>
        <w:separator/>
      </w:r>
    </w:p>
  </w:endnote>
  <w:endnote w:type="continuationSeparator" w:id="0">
    <w:p w14:paraId="57BA161D" w14:textId="77777777" w:rsidR="003255FD" w:rsidRDefault="003255FD" w:rsidP="00774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﷽﷽﷽﷽﷽﷽﷽﷽rande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25B96" w14:textId="77777777" w:rsidR="00B14621" w:rsidRDefault="00B146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29A91" w14:textId="71C3BC1C" w:rsidR="00B14621" w:rsidRDefault="00B14621" w:rsidP="00B14621">
    <w:pPr>
      <w:pStyle w:val="Footer"/>
      <w:tabs>
        <w:tab w:val="clear" w:pos="4320"/>
        <w:tab w:val="clear" w:pos="8640"/>
        <w:tab w:val="left" w:pos="7174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17806" w14:textId="77777777" w:rsidR="00B14621" w:rsidRDefault="00B146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01AF5" w14:textId="77777777" w:rsidR="003255FD" w:rsidRDefault="003255FD" w:rsidP="00774EE7">
      <w:r>
        <w:separator/>
      </w:r>
    </w:p>
  </w:footnote>
  <w:footnote w:type="continuationSeparator" w:id="0">
    <w:p w14:paraId="366B7908" w14:textId="77777777" w:rsidR="003255FD" w:rsidRDefault="003255FD" w:rsidP="00774E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1D098" w14:textId="77777777" w:rsidR="00B14621" w:rsidRDefault="00B146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F58A4" w14:textId="77777777" w:rsidR="00774EE7" w:rsidRDefault="00774EE7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 wp14:anchorId="7444ECD1" wp14:editId="22A07543">
          <wp:simplePos x="0" y="0"/>
          <wp:positionH relativeFrom="page">
            <wp:align>left</wp:align>
          </wp:positionH>
          <wp:positionV relativeFrom="paragraph">
            <wp:posOffset>-442322</wp:posOffset>
          </wp:positionV>
          <wp:extent cx="7559040" cy="10692384"/>
          <wp:effectExtent l="0" t="0" r="381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uthern Basketball Association letterhead 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4BF05" w14:textId="77777777" w:rsidR="00B14621" w:rsidRDefault="00B1462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A3E3E"/>
    <w:multiLevelType w:val="hybridMultilevel"/>
    <w:tmpl w:val="0C546C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670AE"/>
    <w:multiLevelType w:val="hybridMultilevel"/>
    <w:tmpl w:val="1388CFA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1849FE"/>
    <w:multiLevelType w:val="hybridMultilevel"/>
    <w:tmpl w:val="BA5E422A"/>
    <w:lvl w:ilvl="0" w:tplc="0C0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3" w15:restartNumberingAfterBreak="0">
    <w:nsid w:val="184F4731"/>
    <w:multiLevelType w:val="multilevel"/>
    <w:tmpl w:val="EDF80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00F77B9"/>
    <w:multiLevelType w:val="hybridMultilevel"/>
    <w:tmpl w:val="7E5287DA"/>
    <w:lvl w:ilvl="0" w:tplc="095A16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735AD8"/>
    <w:multiLevelType w:val="hybridMultilevel"/>
    <w:tmpl w:val="6E36679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4E93F9D"/>
    <w:multiLevelType w:val="hybridMultilevel"/>
    <w:tmpl w:val="5686ADC0"/>
    <w:lvl w:ilvl="0" w:tplc="0C0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7" w15:restartNumberingAfterBreak="0">
    <w:nsid w:val="5FA17957"/>
    <w:multiLevelType w:val="hybridMultilevel"/>
    <w:tmpl w:val="0F126CDA"/>
    <w:lvl w:ilvl="0" w:tplc="095A16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D41E31"/>
    <w:multiLevelType w:val="hybridMultilevel"/>
    <w:tmpl w:val="F1387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"/>
  </w:num>
  <w:num w:numId="5">
    <w:abstractNumId w:val="8"/>
  </w:num>
  <w:num w:numId="6">
    <w:abstractNumId w:val="7"/>
  </w:num>
  <w:num w:numId="7">
    <w:abstractNumId w:val="4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2D0"/>
    <w:rsid w:val="00023DB9"/>
    <w:rsid w:val="0005162D"/>
    <w:rsid w:val="00075FB4"/>
    <w:rsid w:val="00092AC5"/>
    <w:rsid w:val="00092E14"/>
    <w:rsid w:val="000A73F1"/>
    <w:rsid w:val="000D101D"/>
    <w:rsid w:val="000F7070"/>
    <w:rsid w:val="0011480D"/>
    <w:rsid w:val="00127735"/>
    <w:rsid w:val="001F4204"/>
    <w:rsid w:val="002C2BD5"/>
    <w:rsid w:val="003255FD"/>
    <w:rsid w:val="004761E2"/>
    <w:rsid w:val="0047743A"/>
    <w:rsid w:val="00503BDC"/>
    <w:rsid w:val="00514B17"/>
    <w:rsid w:val="00533C1A"/>
    <w:rsid w:val="0053666F"/>
    <w:rsid w:val="00595C54"/>
    <w:rsid w:val="005B3B65"/>
    <w:rsid w:val="005C1BAA"/>
    <w:rsid w:val="00627205"/>
    <w:rsid w:val="00652496"/>
    <w:rsid w:val="006564E9"/>
    <w:rsid w:val="00657DA9"/>
    <w:rsid w:val="00660DCF"/>
    <w:rsid w:val="00681DBA"/>
    <w:rsid w:val="006A7632"/>
    <w:rsid w:val="006B0745"/>
    <w:rsid w:val="00730B12"/>
    <w:rsid w:val="00734BDF"/>
    <w:rsid w:val="00753B10"/>
    <w:rsid w:val="0076779C"/>
    <w:rsid w:val="00772A0E"/>
    <w:rsid w:val="00774EE7"/>
    <w:rsid w:val="007C0563"/>
    <w:rsid w:val="007C57E8"/>
    <w:rsid w:val="0081742F"/>
    <w:rsid w:val="0082144F"/>
    <w:rsid w:val="00821E12"/>
    <w:rsid w:val="00824C50"/>
    <w:rsid w:val="00837953"/>
    <w:rsid w:val="00863E47"/>
    <w:rsid w:val="00884DA1"/>
    <w:rsid w:val="008D66AB"/>
    <w:rsid w:val="00A04E0E"/>
    <w:rsid w:val="00A43599"/>
    <w:rsid w:val="00A740AB"/>
    <w:rsid w:val="00A76983"/>
    <w:rsid w:val="00B14621"/>
    <w:rsid w:val="00B42346"/>
    <w:rsid w:val="00B62F78"/>
    <w:rsid w:val="00B82D41"/>
    <w:rsid w:val="00BA4273"/>
    <w:rsid w:val="00BB15CB"/>
    <w:rsid w:val="00BC32D0"/>
    <w:rsid w:val="00C11F76"/>
    <w:rsid w:val="00C12035"/>
    <w:rsid w:val="00C40DEC"/>
    <w:rsid w:val="00C41070"/>
    <w:rsid w:val="00C513CA"/>
    <w:rsid w:val="00C76FB8"/>
    <w:rsid w:val="00CA39FE"/>
    <w:rsid w:val="00CC091E"/>
    <w:rsid w:val="00D026E9"/>
    <w:rsid w:val="00D85474"/>
    <w:rsid w:val="00D934D1"/>
    <w:rsid w:val="00E15EFC"/>
    <w:rsid w:val="00E332D5"/>
    <w:rsid w:val="00E93566"/>
    <w:rsid w:val="00EA285F"/>
    <w:rsid w:val="00EB245B"/>
    <w:rsid w:val="00F17203"/>
    <w:rsid w:val="00F34856"/>
    <w:rsid w:val="00F8176B"/>
    <w:rsid w:val="00F8684B"/>
    <w:rsid w:val="00FA0E9C"/>
    <w:rsid w:val="00FA5EE4"/>
    <w:rsid w:val="00FE7386"/>
    <w:rsid w:val="00FF2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0EDF5E"/>
  <w14:defaultImageDpi w14:val="300"/>
  <w15:docId w15:val="{16A7DB49-A60B-4453-B831-5C7CFC479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4E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EE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74E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4EE7"/>
  </w:style>
  <w:style w:type="paragraph" w:styleId="Footer">
    <w:name w:val="footer"/>
    <w:basedOn w:val="Normal"/>
    <w:link w:val="FooterChar"/>
    <w:uiPriority w:val="99"/>
    <w:unhideWhenUsed/>
    <w:rsid w:val="00774EE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4EE7"/>
  </w:style>
  <w:style w:type="table" w:styleId="TableGrid">
    <w:name w:val="Table Grid"/>
    <w:basedOn w:val="TableNormal"/>
    <w:uiPriority w:val="59"/>
    <w:rsid w:val="00E332D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D101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F4204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character" w:customStyle="1" w:styleId="apple-converted-space">
    <w:name w:val="apple-converted-space"/>
    <w:basedOn w:val="DefaultParagraphFont"/>
    <w:rsid w:val="00772A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27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faultuser\AppData\Local\Microsoft\Windows\Temporary%20Internet%20Files\Content.Outlook\J8BKOM2Y\Southern%20Basketball%20Association%20Letterhea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Southern Basketball Association Letterhead template</Template>
  <TotalTime>0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Roslyn Crosswell</Company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defaultuser</dc:creator>
  <cp:keywords/>
  <dc:description/>
  <cp:lastModifiedBy>CRM Sabres</cp:lastModifiedBy>
  <cp:revision>2</cp:revision>
  <dcterms:created xsi:type="dcterms:W3CDTF">2021-05-21T05:48:00Z</dcterms:created>
  <dcterms:modified xsi:type="dcterms:W3CDTF">2021-05-21T05:48:00Z</dcterms:modified>
</cp:coreProperties>
</file>